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</w:t>
      </w:r>
      <w:r>
        <w:object w:dxaOrig="4571" w:dyaOrig="1773">
          <v:rect xmlns:o="urn:schemas-microsoft-com:office:office" xmlns:v="urn:schemas-microsoft-com:vml" id="rectole0000000000" style="width:228.550000pt;height:8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Retiro da Fraternidade Sacerdotal Jesus+Caritas Para Seminaristas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07 a 11 de julho de 2015 – Brasília - DF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“Tão logo acreditei que havia um Deus, compreendi que não poderia ter outra atitude que não fosse a de viver somente para ele” (Charles de Foucauld).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ano de preparação para a celebração de centenário do martírio do Irmão Carlos e visando tornar conhecida a sua espiritualidade, a Fraternidade Sacerdotal convida os seminaristas do 3º e 4º ano de Teologia para participarem do Retiro da Fraternidade para seminaristas.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Solicitamos que cada irmão da Fraternidade Sacerdotal convide um seminarista e o ajude nas despesas possibilitando sua participação.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Início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07 de julho de 2015, com o jantar às 18h00.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Término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11 de julho de 2015, com o almoço.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Responsáveis: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Pe. Valdo B. de  Santana(18) 99714-4095 - padre.valdo@uol.com.br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 Pe. Jeová Elias Ferreira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(61) 3591-4165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pe.jeovaelias@gmail.com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Hospedagem: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Local: Seminário N. Sra. de Fátima.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Endereço: SHIS QI 17 – AE – LAGO SUL -FONE: 3366-9901 – Brasília DF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Valor da diária: R$ 60,00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Pe. Jeová Elias – Te.: (61) 8451-2046 (Oi) e (61) 8278-4366 (Tim).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Levar: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Bíblia, caderno para anotações, lençol, material de higiene pessoal (escova, sabonete, creme dental....).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Como chegar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A localização do seminário é bem próxima ao Aeroporto, a 13 km. Tomar o ônibus que vai para o Paranoá ou Lago sul e descer em frente ao seminário na QI 17 do Lago Sul.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Retiro da Fraternidade Sacerdotal Jesus+Caritas Para Seminaristas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07 a 11 de julho de 2015 – Brasília - DF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Nome:</w:t>
        <w:tab/>
        <w:t xml:space="preserve">..</w:t>
      </w:r>
    </w:p>
    <w:p>
      <w:pPr>
        <w:tabs>
          <w:tab w:val="left" w:pos="8505" w:leader="dot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Rua: .............................................................................. Nº..........CEP:....................</w:t>
      </w: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Cidade: ................................................................. UF:......... Tel.: (         ).................................</w:t>
      </w: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Arqui/Diocese</w:t>
        <w:tab/>
        <w:t xml:space="preserve">.........</w:t>
      </w: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Ano que está cursando?................................................................................................................</w:t>
      </w:r>
    </w:p>
    <w:p>
      <w:pPr>
        <w:tabs>
          <w:tab w:val="left" w:pos="8505" w:leader="dot"/>
        </w:tabs>
        <w:spacing w:before="0" w:after="0" w:line="240"/>
        <w:ind w:right="-9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E.mail: 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Favor confirmar a inscrição até o dia 07 de junho de 2015 nos e-mails:                    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563C1"/>
            <w:spacing w:val="0"/>
            <w:position w:val="0"/>
            <w:sz w:val="24"/>
            <w:u w:val="single"/>
            <w:shd w:fill="FFFF00" w:val="clear"/>
          </w:rPr>
          <w:t xml:space="preserve">pe.jeovaelias@gmail.com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 ou </w:t>
      </w:r>
      <w:hyperlink xmlns:r="http://schemas.openxmlformats.org/officeDocument/2006/relationships" r:id="docRId4">
        <w:r>
          <w:rPr>
            <w:rFonts w:ascii="Arial" w:hAnsi="Arial" w:cs="Arial" w:eastAsia="Arial"/>
            <w:b/>
            <w:color w:val="0563C1"/>
            <w:spacing w:val="0"/>
            <w:position w:val="0"/>
            <w:sz w:val="24"/>
            <w:u w:val="single"/>
            <w:shd w:fill="FFFF00" w:val="clear"/>
          </w:rPr>
          <w:t xml:space="preserve">padre.valdo@uol.com.br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8505" w:leader="dot"/>
        </w:tabs>
        <w:spacing w:before="0" w:after="0" w:line="240"/>
        <w:ind w:right="-943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05" w:leader="dot"/>
        </w:tabs>
        <w:spacing w:before="0" w:after="0" w:line="240"/>
        <w:ind w:right="-943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pe.jeovaelias@gmail.com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e.jeovaelias@gmail.com" Id="docRId2" Type="http://schemas.openxmlformats.org/officeDocument/2006/relationships/hyperlink"/><Relationship TargetMode="External" Target="mailto:padre.valdo@uol.com.br" Id="docRId4" Type="http://schemas.openxmlformats.org/officeDocument/2006/relationships/hyperlink"/><Relationship Target="styles.xml" Id="docRId6" Type="http://schemas.openxmlformats.org/officeDocument/2006/relationships/styles"/></Relationships>
</file>